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01BA9" w14:textId="6E332B29" w:rsidR="00665AD2" w:rsidRDefault="00D344B9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Методические материалы Академии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Минпросвещения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Российской Федерации по преподаванию учебных предметов:</w:t>
      </w:r>
    </w:p>
    <w:p w14:paraId="3C0BAD05" w14:textId="2223AE4C" w:rsidR="00D344B9" w:rsidRDefault="00D344B9">
      <w:hyperlink r:id="rId5"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Методические материалы Биология</w:t>
        </w:r>
      </w:hyperlink>
      <w:r>
        <w:rPr>
          <w:rFonts w:ascii="Montserrat" w:hAnsi="Montserrat"/>
          <w:color w:val="000000"/>
        </w:rPr>
        <w:br/>
      </w:r>
      <w:hyperlink r:id="rId6"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Методические материалы Вероятность и статистика</w:t>
        </w:r>
      </w:hyperlink>
      <w:r>
        <w:rPr>
          <w:rFonts w:ascii="Montserrat" w:hAnsi="Montserrat"/>
          <w:color w:val="000000"/>
        </w:rPr>
        <w:br/>
      </w:r>
      <w:hyperlink r:id="rId7"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Методические материалы География</w:t>
        </w:r>
      </w:hyperlink>
      <w:r>
        <w:rPr>
          <w:rFonts w:ascii="Montserrat" w:hAnsi="Montserrat"/>
          <w:color w:val="000000"/>
        </w:rPr>
        <w:br/>
      </w:r>
      <w:hyperlink r:id="rId8"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Методические материалы Математика (5-6 класс)</w:t>
        </w:r>
      </w:hyperlink>
      <w:r>
        <w:rPr>
          <w:rFonts w:ascii="Montserrat" w:hAnsi="Montserrat"/>
          <w:color w:val="000000"/>
        </w:rPr>
        <w:br/>
      </w:r>
      <w:hyperlink r:id="rId9"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Методические материалы Окружающий мир</w:t>
        </w:r>
      </w:hyperlink>
      <w:r>
        <w:rPr>
          <w:rFonts w:ascii="Montserrat" w:hAnsi="Montserrat"/>
          <w:color w:val="000000"/>
        </w:rPr>
        <w:br/>
      </w:r>
      <w:hyperlink r:id="rId10"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Методические материалы Русский язык (5-6 класс)</w:t>
        </w:r>
      </w:hyperlink>
      <w:r>
        <w:rPr>
          <w:rFonts w:ascii="Montserrat" w:hAnsi="Montserrat"/>
          <w:color w:val="000000"/>
        </w:rPr>
        <w:br/>
      </w:r>
      <w:hyperlink r:id="rId11"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Методические материалы Русский язык (10-11 класс)</w:t>
        </w:r>
      </w:hyperlink>
      <w:r>
        <w:rPr>
          <w:rFonts w:ascii="Montserrat" w:hAnsi="Montserrat"/>
          <w:color w:val="000000"/>
        </w:rPr>
        <w:br/>
      </w:r>
      <w:hyperlink r:id="rId12"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Методические материалы Физика</w:t>
        </w:r>
      </w:hyperlink>
      <w:r>
        <w:rPr>
          <w:rFonts w:ascii="Montserrat" w:hAnsi="Montserrat"/>
          <w:color w:val="000000"/>
        </w:rPr>
        <w:br/>
      </w:r>
      <w:hyperlink r:id="rId13"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Примерный алгоритм организации работы по введению ФООП</w:t>
        </w:r>
      </w:hyperlink>
      <w:r>
        <w:rPr>
          <w:rFonts w:ascii="Montserrat" w:hAnsi="Montserrat"/>
          <w:color w:val="000000"/>
        </w:rPr>
        <w:br/>
      </w:r>
      <w:hyperlink r:id="rId14"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Система оценки достижений планируемых предметных результатов освоения учебного предмета «Информатика»</w:t>
        </w:r>
      </w:hyperlink>
      <w:r>
        <w:rPr>
          <w:rFonts w:ascii="Montserrat" w:hAnsi="Montserrat"/>
          <w:color w:val="000000"/>
        </w:rPr>
        <w:br/>
      </w:r>
      <w:hyperlink r:id="rId15"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Система оценки достижений планируемых предметных результатов освоения учебного предмета «Литература»</w:t>
        </w:r>
      </w:hyperlink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 xml:space="preserve">Запись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семинара</w:t>
      </w:r>
      <w:hyperlink r:id="rId16" w:anchor="/video/777880436_456239017_74a6cacebb6b176d9a"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«Федеральные</w:t>
        </w:r>
        <w:proofErr w:type="spellEnd"/>
        <w:r>
          <w:rPr>
            <w:rStyle w:val="affff0"/>
            <w:rFonts w:ascii="Montserrat" w:hAnsi="Montserrat"/>
            <w:color w:val="306AFD"/>
            <w:shd w:val="clear" w:color="auto" w:fill="FFFFFF"/>
          </w:rPr>
          <w:t xml:space="preserve"> основные общеобразовательные программы: специфика перехода в 2022-2023 учебном году»</w:t>
        </w:r>
      </w:hyperlink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Презентация </w:t>
      </w:r>
      <w:hyperlink r:id="rId17"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“Федеральные основные общеобразовательные программы: специфика перехода в 2022-2023 учебном году”</w:t>
        </w:r>
      </w:hyperlink>
      <w:r>
        <w:rPr>
          <w:rFonts w:ascii="Montserrat" w:hAnsi="Montserrat"/>
          <w:color w:val="000000"/>
        </w:rPr>
        <w:br/>
      </w:r>
      <w:hyperlink r:id="rId18"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Методические рекомендации  по введению федеральных основных общеобразовательных программ </w:t>
        </w:r>
      </w:hyperlink>
      <w:r>
        <w:rPr>
          <w:rFonts w:ascii="Montserrat" w:hAnsi="Montserrat"/>
          <w:color w:val="000000"/>
          <w:shd w:val="clear" w:color="auto" w:fill="FFFFFF"/>
        </w:rPr>
        <w:t> </w:t>
      </w:r>
      <w:r>
        <w:rPr>
          <w:rFonts w:ascii="Montserrat" w:hAnsi="Montserrat"/>
          <w:color w:val="000000"/>
        </w:rPr>
        <w:br/>
      </w:r>
      <w:hyperlink r:id="rId19"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Критерии готовности образовательной организации к введению  федеральных основных общеобразовательных программ</w:t>
        </w:r>
      </w:hyperlink>
      <w:r>
        <w:rPr>
          <w:rFonts w:ascii="Montserrat" w:hAnsi="Montserrat"/>
          <w:color w:val="000000"/>
          <w:shd w:val="clear" w:color="auto" w:fill="FFFFFF"/>
        </w:rPr>
        <w:t> </w:t>
      </w:r>
      <w:r>
        <w:rPr>
          <w:rFonts w:ascii="Montserrat" w:hAnsi="Montserrat"/>
          <w:color w:val="000000"/>
        </w:rPr>
        <w:br/>
      </w:r>
      <w:hyperlink r:id="rId20"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График введения ФООП МОН ДНР</w:t>
        </w:r>
      </w:hyperlink>
      <w:r>
        <w:rPr>
          <w:rFonts w:ascii="Montserrat" w:hAnsi="Montserrat"/>
          <w:color w:val="000000"/>
        </w:rPr>
        <w:br/>
      </w:r>
      <w:hyperlink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Примерная дорожная карта по введению ФООП в общеобразовательных организациях</w:t>
        </w:r>
      </w:hyperlink>
      <w:r>
        <w:rPr>
          <w:rFonts w:ascii="Montserrat" w:hAnsi="Montserrat"/>
          <w:color w:val="000000"/>
        </w:rPr>
        <w:br/>
      </w:r>
      <w:hyperlink r:id="rId21"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Алгоритм работы по созданию рабочей программы с помощью конструктора рабочих программ</w:t>
        </w:r>
      </w:hyperlink>
      <w:r>
        <w:rPr>
          <w:rFonts w:ascii="Montserrat" w:hAnsi="Montserrat"/>
          <w:color w:val="000000"/>
        </w:rPr>
        <w:br/>
      </w:r>
      <w:hyperlink r:id="rId22"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Готовые занятия на сайте “Конструктор будущего”</w:t>
        </w:r>
      </w:hyperlink>
      <w:r>
        <w:rPr>
          <w:rFonts w:ascii="Montserrat" w:hAnsi="Montserrat"/>
          <w:color w:val="000000"/>
        </w:rPr>
        <w:br/>
      </w:r>
      <w:hyperlink r:id="rId23"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Материалы для занятия на 7 сентября</w:t>
        </w:r>
      </w:hyperlink>
      <w:r>
        <w:rPr>
          <w:rFonts w:ascii="Montserrat" w:hAnsi="Montserrat"/>
          <w:color w:val="000000"/>
        </w:rPr>
        <w:br/>
      </w:r>
      <w:hyperlink r:id="rId24" w:history="1">
        <w:r>
          <w:rPr>
            <w:rStyle w:val="affff0"/>
            <w:rFonts w:ascii="Montserrat" w:hAnsi="Montserrat"/>
            <w:color w:val="306AFD"/>
            <w:shd w:val="clear" w:color="auto" w:fill="FFFFFF"/>
          </w:rPr>
          <w:t>МЕТОДИЧЕСКИЕ РЕКОМЕНДАЦИИ ПО ПРЕПОДАВАНИЮ УЧЕБНЫХ ПРЕДМЕТОВ, КУРСОВ В 2023-2024 УЧЕБНОМ ГОДУ</w:t>
        </w:r>
      </w:hyperlink>
    </w:p>
    <w:sectPr w:rsidR="00D3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</w:font>
  <w:font w:name="Symbol (T1) Medium">
    <w:panose1 w:val="00000000000000000000"/>
    <w:charset w:val="02"/>
    <w:family w:val="auto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;Times New Roman">
    <w:panose1 w:val="00000000000000000000"/>
    <w:charset w:val="00"/>
    <w:family w:val="roman"/>
    <w:notTrueType/>
    <w:pitch w:val="default"/>
  </w:font>
  <w:font w:name="SchoolBookSanPin;Cambri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04E89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3E4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BB"/>
    <w:rsid w:val="00665AD2"/>
    <w:rsid w:val="00707ABB"/>
    <w:rsid w:val="00A22E87"/>
    <w:rsid w:val="00D3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8E74"/>
  <w15:chartTrackingRefBased/>
  <w15:docId w15:val="{44CF78A2-EEFB-46C9-AB15-8E0D07DD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22E87"/>
    <w:pPr>
      <w:widowControl w:val="0"/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A22E87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A22E87"/>
    <w:pPr>
      <w:keepNext/>
      <w:keepLines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A22E87"/>
    <w:pPr>
      <w:keepNext/>
      <w:keepLines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A22E87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A22E87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A22E87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A22E87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qFormat/>
    <w:rsid w:val="00A22E87"/>
    <w:pPr>
      <w:widowControl w:val="0"/>
      <w:spacing w:after="200" w:line="276" w:lineRule="auto"/>
    </w:pPr>
    <w:rPr>
      <w:rFonts w:cs="Calibri"/>
      <w:sz w:val="22"/>
      <w:szCs w:val="22"/>
      <w:lang w:eastAsia="ru-RU"/>
    </w:rPr>
  </w:style>
  <w:style w:type="paragraph" w:customStyle="1" w:styleId="msonormal0">
    <w:name w:val="msonormal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A22E87"/>
  </w:style>
  <w:style w:type="paragraph" w:customStyle="1" w:styleId="Default">
    <w:name w:val="Default"/>
    <w:qFormat/>
    <w:rsid w:val="00A22E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5">
    <w:name w:val="Основной"/>
    <w:basedOn w:val="a1"/>
    <w:link w:val="a6"/>
    <w:qFormat/>
    <w:rsid w:val="00A22E87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6">
    <w:name w:val="Основной Знак"/>
    <w:link w:val="a5"/>
    <w:qFormat/>
    <w:locked/>
    <w:rsid w:val="00A22E87"/>
    <w:rPr>
      <w:rFonts w:ascii="NewtonCSanPin" w:hAnsi="NewtonCSanPin"/>
      <w:color w:val="000000"/>
      <w:sz w:val="21"/>
      <w:szCs w:val="21"/>
    </w:rPr>
  </w:style>
  <w:style w:type="character" w:customStyle="1" w:styleId="12">
    <w:name w:val="Сноска1"/>
    <w:qFormat/>
    <w:rsid w:val="00A22E87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A22E87"/>
    <w:pPr>
      <w:widowControl/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A22E8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3">
    <w:name w:val="Основной текст1"/>
    <w:qFormat/>
    <w:rsid w:val="00A22E87"/>
    <w:rPr>
      <w:shd w:val="clear" w:color="auto" w:fill="FFFFFF"/>
    </w:rPr>
  </w:style>
  <w:style w:type="paragraph" w:customStyle="1" w:styleId="a7">
    <w:name w:val="Прижатый влево"/>
    <w:basedOn w:val="a1"/>
    <w:next w:val="a1"/>
    <w:qFormat/>
    <w:rsid w:val="00A22E87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qFormat/>
    <w:rsid w:val="00A22E87"/>
  </w:style>
  <w:style w:type="paragraph" w:customStyle="1" w:styleId="14TexstOSNOVA1012">
    <w:name w:val="14TexstOSNOVA_10/12"/>
    <w:basedOn w:val="a1"/>
    <w:qFormat/>
    <w:rsid w:val="00A22E87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A22E87"/>
  </w:style>
  <w:style w:type="character" w:customStyle="1" w:styleId="fontstyle01">
    <w:name w:val="fontstyle01"/>
    <w:qFormat/>
    <w:rsid w:val="00A22E87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8">
    <w:name w:val="Символ сноски"/>
    <w:qFormat/>
    <w:rsid w:val="00A22E87"/>
  </w:style>
  <w:style w:type="paragraph" w:customStyle="1" w:styleId="TableParagraph">
    <w:name w:val="Table Paragraph"/>
    <w:basedOn w:val="a1"/>
    <w:qFormat/>
    <w:rsid w:val="00A22E87"/>
    <w:pPr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paragraph" w:customStyle="1" w:styleId="NoParagraphStyle">
    <w:name w:val="[No Paragraph Style]"/>
    <w:qFormat/>
    <w:rsid w:val="00A22E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paragraph" w:customStyle="1" w:styleId="a9">
    <w:name w:val="Основной (Основной Текст)"/>
    <w:basedOn w:val="NoParagraphStyle"/>
    <w:qFormat/>
    <w:rsid w:val="00A22E87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9"/>
    <w:qFormat/>
    <w:rsid w:val="00A22E87"/>
    <w:pPr>
      <w:ind w:firstLine="0"/>
    </w:pPr>
  </w:style>
  <w:style w:type="paragraph" w:customStyle="1" w:styleId="Z-1">
    <w:name w:val="Z-1 (Основной Текст)"/>
    <w:basedOn w:val="osn-babz"/>
    <w:qFormat/>
    <w:rsid w:val="00A22E87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A22E87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A22E87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9"/>
    <w:qFormat/>
    <w:rsid w:val="00A22E87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9"/>
    <w:qFormat/>
    <w:rsid w:val="00A22E87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9"/>
    <w:qFormat/>
    <w:rsid w:val="00A22E87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A22E87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9"/>
    <w:qFormat/>
    <w:rsid w:val="00A22E87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A22E87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A22E87"/>
    <w:rPr>
      <w:b/>
    </w:rPr>
  </w:style>
  <w:style w:type="character" w:customStyle="1" w:styleId="razradka">
    <w:name w:val="razradka"/>
    <w:qFormat/>
    <w:rsid w:val="00A22E87"/>
  </w:style>
  <w:style w:type="character" w:customStyle="1" w:styleId="italic">
    <w:name w:val="italic"/>
    <w:qFormat/>
    <w:rsid w:val="00A22E87"/>
    <w:rPr>
      <w:i/>
    </w:rPr>
  </w:style>
  <w:style w:type="character" w:customStyle="1" w:styleId="bullet0">
    <w:name w:val="bullet"/>
    <w:qFormat/>
    <w:rsid w:val="00A22E87"/>
    <w:rPr>
      <w:rFonts w:ascii="PiGraphA" w:hAnsi="PiGraphA"/>
      <w:sz w:val="16"/>
    </w:rPr>
  </w:style>
  <w:style w:type="paragraph" w:customStyle="1" w:styleId="14">
    <w:name w:val="Заг 1 (Заголовки)"/>
    <w:basedOn w:val="a9"/>
    <w:qFormat/>
    <w:rsid w:val="00A22E87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a">
    <w:name w:val="Основной БА (Основной Текст)"/>
    <w:basedOn w:val="a9"/>
    <w:qFormat/>
    <w:rsid w:val="00A22E87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9"/>
    <w:qFormat/>
    <w:rsid w:val="00A22E87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9"/>
    <w:qFormat/>
    <w:rsid w:val="00A22E87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9"/>
    <w:qFormat/>
    <w:rsid w:val="00A22E87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2">
    <w:name w:val="Заг 2 (Заголовки)"/>
    <w:basedOn w:val="14"/>
    <w:qFormat/>
    <w:rsid w:val="00A22E87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1">
    <w:name w:val="Заг 3 (Заголовки)"/>
    <w:basedOn w:val="22"/>
    <w:qFormat/>
    <w:rsid w:val="00A22E87"/>
    <w:rPr>
      <w:caps w:val="0"/>
    </w:rPr>
  </w:style>
  <w:style w:type="paragraph" w:customStyle="1" w:styleId="ab">
    <w:name w:val="Таблица Влево (Таблицы)"/>
    <w:basedOn w:val="a9"/>
    <w:qFormat/>
    <w:rsid w:val="00A22E87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c">
    <w:name w:val="Таблица Головка (Таблицы)"/>
    <w:basedOn w:val="ab"/>
    <w:qFormat/>
    <w:rsid w:val="00A22E87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b"/>
    <w:qFormat/>
    <w:rsid w:val="00A22E87"/>
  </w:style>
  <w:style w:type="character" w:customStyle="1" w:styleId="ad">
    <w:name w:val="Полужирный (Выделения)"/>
    <w:qFormat/>
    <w:rsid w:val="00A22E87"/>
    <w:rPr>
      <w:b/>
      <w:bCs/>
    </w:rPr>
  </w:style>
  <w:style w:type="character" w:customStyle="1" w:styleId="ae">
    <w:name w:val="Курсив (Выделения)"/>
    <w:qFormat/>
    <w:rsid w:val="00A22E87"/>
    <w:rPr>
      <w:i/>
      <w:iCs/>
    </w:rPr>
  </w:style>
  <w:style w:type="character" w:customStyle="1" w:styleId="bullit0">
    <w:name w:val="bullit"/>
    <w:qFormat/>
    <w:rsid w:val="00A22E87"/>
    <w:rPr>
      <w:rFonts w:ascii="PiGraphA" w:hAnsi="PiGraphA" w:cs="PiGraphA"/>
      <w:color w:val="000000"/>
      <w:position w:val="-2"/>
      <w:sz w:val="16"/>
      <w:szCs w:val="16"/>
    </w:rPr>
  </w:style>
  <w:style w:type="character" w:customStyle="1" w:styleId="15">
    <w:name w:val="Текст концевой сноски Знак1"/>
    <w:qFormat/>
    <w:rsid w:val="00A22E87"/>
    <w:rPr>
      <w:lang w:val="en-US" w:eastAsia="en-US"/>
    </w:rPr>
  </w:style>
  <w:style w:type="character" w:customStyle="1" w:styleId="Zag11">
    <w:name w:val="Zag_11"/>
    <w:qFormat/>
    <w:rsid w:val="00A22E87"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A22E8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10">
    <w:name w:val="Заголовок 21"/>
    <w:basedOn w:val="a1"/>
    <w:next w:val="a1"/>
    <w:unhideWhenUsed/>
    <w:qFormat/>
    <w:rsid w:val="00A22E87"/>
    <w:pPr>
      <w:keepNext/>
      <w:keepLines/>
      <w:widowControl/>
      <w:spacing w:before="200" w:after="0"/>
      <w:ind w:firstLine="709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6">
    <w:name w:val="Гиперссылка1"/>
    <w:unhideWhenUsed/>
    <w:qFormat/>
    <w:rsid w:val="00A22E87"/>
    <w:rPr>
      <w:color w:val="0000FF"/>
      <w:u w:val="single"/>
    </w:rPr>
  </w:style>
  <w:style w:type="character" w:customStyle="1" w:styleId="211">
    <w:name w:val="Заголовок 2 Знак1"/>
    <w:qFormat/>
    <w:rsid w:val="00A22E87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A22E87"/>
  </w:style>
  <w:style w:type="character" w:customStyle="1" w:styleId="af">
    <w:name w:val="Заголовок Знак"/>
    <w:qFormat/>
    <w:rsid w:val="00A22E87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A22E87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A22E87"/>
    <w:pPr>
      <w:ind w:left="227" w:hanging="142"/>
    </w:pPr>
  </w:style>
  <w:style w:type="paragraph" w:customStyle="1" w:styleId="body2mm">
    <w:name w:val="body 2 mm"/>
    <w:basedOn w:val="NoParagraphStyle"/>
    <w:qFormat/>
    <w:rsid w:val="00A22E87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A22E87"/>
    <w:rPr>
      <w:b/>
      <w:bCs/>
    </w:rPr>
  </w:style>
  <w:style w:type="character" w:customStyle="1" w:styleId="Bolditalic">
    <w:name w:val="Bold_italic_"/>
    <w:qFormat/>
    <w:rsid w:val="00A22E87"/>
    <w:rPr>
      <w:b/>
      <w:bCs/>
      <w:i/>
      <w:iCs/>
    </w:rPr>
  </w:style>
  <w:style w:type="character" w:customStyle="1" w:styleId="Italic0">
    <w:name w:val="Italic_"/>
    <w:qFormat/>
    <w:rsid w:val="00A22E87"/>
    <w:rPr>
      <w:i/>
      <w:iCs/>
    </w:rPr>
  </w:style>
  <w:style w:type="character" w:customStyle="1" w:styleId="23">
    <w:name w:val="Неразрешенное упоминание2"/>
    <w:unhideWhenUsed/>
    <w:qFormat/>
    <w:rsid w:val="00A22E87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A22E87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7">
    <w:name w:val="Заг 1 а (Заголовки)"/>
    <w:basedOn w:val="NoParagraphStyle"/>
    <w:qFormat/>
    <w:rsid w:val="00A22E87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0">
    <w:name w:val="Осн булит (Основной Текст)"/>
    <w:basedOn w:val="a9"/>
    <w:qFormat/>
    <w:rsid w:val="00A22E87"/>
    <w:pPr>
      <w:tabs>
        <w:tab w:val="left" w:pos="227"/>
      </w:tabs>
      <w:spacing w:line="240" w:lineRule="atLeast"/>
      <w:ind w:left="221" w:hanging="142"/>
    </w:pPr>
  </w:style>
  <w:style w:type="paragraph" w:customStyle="1" w:styleId="af1">
    <w:name w:val="Осн тире (Основной Текст)"/>
    <w:basedOn w:val="aa"/>
    <w:qFormat/>
    <w:rsid w:val="00A22E87"/>
    <w:pPr>
      <w:ind w:left="283" w:hanging="283"/>
    </w:pPr>
    <w:rPr>
      <w:rFonts w:ascii="SchoolBookSanPin" w:hAnsi="SchoolBookSanPin" w:cs="SchoolBookSanPin"/>
    </w:rPr>
  </w:style>
  <w:style w:type="paragraph" w:customStyle="1" w:styleId="af2">
    <w:name w:val="Сноска (Доп. текст)"/>
    <w:basedOn w:val="NoParagraphStyle"/>
    <w:qFormat/>
    <w:rsid w:val="00A22E87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3">
    <w:name w:val="Булит КВ"/>
    <w:qFormat/>
    <w:rsid w:val="00A22E87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A22E87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A22E87"/>
    <w:rPr>
      <w:rFonts w:ascii="SymbolMT" w:hAnsi="SymbolMT" w:cs="SymbolMT"/>
    </w:rPr>
  </w:style>
  <w:style w:type="paragraph" w:customStyle="1" w:styleId="h1">
    <w:name w:val="h1"/>
    <w:basedOn w:val="body"/>
    <w:qFormat/>
    <w:rsid w:val="00A22E87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A22E87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A22E87"/>
    <w:pPr>
      <w:ind w:left="283" w:hanging="283"/>
    </w:pPr>
  </w:style>
  <w:style w:type="paragraph" w:customStyle="1" w:styleId="h5">
    <w:name w:val="h5"/>
    <w:basedOn w:val="NoParagraphStyle"/>
    <w:qFormat/>
    <w:rsid w:val="00A22E87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A22E87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A22E87"/>
    <w:rPr>
      <w:caps w:val="0"/>
    </w:rPr>
  </w:style>
  <w:style w:type="paragraph" w:customStyle="1" w:styleId="list-num">
    <w:name w:val="list-num"/>
    <w:basedOn w:val="body"/>
    <w:qFormat/>
    <w:rsid w:val="00A22E87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A22E87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A22E87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A22E87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A22E87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A22E87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A22E87"/>
    <w:rPr>
      <w:b/>
      <w:bCs/>
      <w:i/>
      <w:iCs/>
    </w:rPr>
  </w:style>
  <w:style w:type="character" w:customStyle="1" w:styleId="Bold0">
    <w:name w:val="Bold"/>
    <w:qFormat/>
    <w:rsid w:val="00A22E87"/>
    <w:rPr>
      <w:b/>
      <w:bCs/>
    </w:rPr>
  </w:style>
  <w:style w:type="character" w:customStyle="1" w:styleId="list-bullet1">
    <w:name w:val="list-bullet1"/>
    <w:qFormat/>
    <w:rsid w:val="00A22E87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A22E87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A22E87"/>
    <w:pPr>
      <w:widowControl/>
      <w:spacing w:before="0"/>
      <w:ind w:left="227"/>
    </w:pPr>
  </w:style>
  <w:style w:type="paragraph" w:customStyle="1" w:styleId="af4">
    <w:name w:val="Основной — (Основной Текст)"/>
    <w:basedOn w:val="NoParagraphStyle"/>
    <w:qFormat/>
    <w:rsid w:val="00A22E87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A22E87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A22E87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A22E87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5">
    <w:name w:val="Таблица по Центру (Таблицы)"/>
    <w:basedOn w:val="ab"/>
    <w:qFormat/>
    <w:rsid w:val="00A22E87"/>
  </w:style>
  <w:style w:type="paragraph" w:customStyle="1" w:styleId="table-list-bullet">
    <w:name w:val="table-list-bullet"/>
    <w:basedOn w:val="table-body1mm"/>
    <w:qFormat/>
    <w:rsid w:val="00A22E87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A22E87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6">
    <w:name w:val="Верх. Индекс (Индексы)"/>
    <w:qFormat/>
    <w:rsid w:val="00A22E87"/>
    <w:rPr>
      <w:position w:val="17"/>
      <w:sz w:val="13"/>
      <w:szCs w:val="13"/>
    </w:rPr>
  </w:style>
  <w:style w:type="character" w:customStyle="1" w:styleId="af7">
    <w:name w:val="Полужирный Курсив (Выделения)"/>
    <w:qFormat/>
    <w:rsid w:val="00A22E87"/>
    <w:rPr>
      <w:b/>
      <w:bCs/>
      <w:i/>
      <w:iCs/>
    </w:rPr>
  </w:style>
  <w:style w:type="character" w:customStyle="1" w:styleId="Italic1">
    <w:name w:val="Italic"/>
    <w:qFormat/>
    <w:rsid w:val="00A22E87"/>
    <w:rPr>
      <w:i/>
      <w:iCs/>
    </w:rPr>
  </w:style>
  <w:style w:type="character" w:customStyle="1" w:styleId="list-bullettabl">
    <w:name w:val="list-bullet tabl"/>
    <w:qFormat/>
    <w:rsid w:val="00A22E87"/>
    <w:rPr>
      <w:rFonts w:ascii="PiGraphA" w:hAnsi="PiGraphA" w:cs="PiGraphA"/>
      <w:position w:val="1"/>
      <w:sz w:val="10"/>
      <w:szCs w:val="10"/>
    </w:rPr>
  </w:style>
  <w:style w:type="character" w:customStyle="1" w:styleId="af8">
    <w:name w:val="Подчерк. (Подчеркивания)"/>
    <w:qFormat/>
    <w:rsid w:val="00A22E87"/>
    <w:rPr>
      <w:u w:val="thick" w:color="000000"/>
    </w:rPr>
  </w:style>
  <w:style w:type="paragraph" w:customStyle="1" w:styleId="h4">
    <w:name w:val="h4"/>
    <w:basedOn w:val="body"/>
    <w:qFormat/>
    <w:rsid w:val="00A22E87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A22E87"/>
    <w:rPr>
      <w:vertAlign w:val="superscript"/>
    </w:rPr>
  </w:style>
  <w:style w:type="character" w:customStyle="1" w:styleId="Lines">
    <w:name w:val="Lines"/>
    <w:qFormat/>
    <w:rsid w:val="00A22E87"/>
    <w:rPr>
      <w:u w:val="thick" w:color="000000"/>
    </w:rPr>
  </w:style>
  <w:style w:type="character" w:customStyle="1" w:styleId="Track">
    <w:name w:val="Track"/>
    <w:qFormat/>
    <w:rsid w:val="00A22E87"/>
  </w:style>
  <w:style w:type="character" w:customStyle="1" w:styleId="Sub">
    <w:name w:val="Sub"/>
    <w:qFormat/>
    <w:rsid w:val="00A22E87"/>
    <w:rPr>
      <w:vertAlign w:val="subscript"/>
    </w:rPr>
  </w:style>
  <w:style w:type="paragraph" w:customStyle="1" w:styleId="list-bullet2">
    <w:name w:val="list-bullet 2"/>
    <w:basedOn w:val="body"/>
    <w:qFormat/>
    <w:rsid w:val="00A22E87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A22E87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A22E87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A22E87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8">
    <w:name w:val="Заг1а (Заголовки)"/>
    <w:basedOn w:val="14"/>
    <w:qFormat/>
    <w:rsid w:val="00A22E87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1">
    <w:name w:val="Заг 4 (Заголовки)"/>
    <w:basedOn w:val="NoParagraphStyle"/>
    <w:qFormat/>
    <w:rsid w:val="00A22E87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1">
    <w:name w:val="Заг 5 (Основной Текст)"/>
    <w:basedOn w:val="a9"/>
    <w:qFormat/>
    <w:rsid w:val="00A22E87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A22E87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9"/>
    <w:qFormat/>
    <w:rsid w:val="00A22E87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A22E87"/>
    <w:rPr>
      <w:b/>
      <w:bCs/>
    </w:rPr>
  </w:style>
  <w:style w:type="character" w:customStyle="1" w:styleId="bold-italic">
    <w:name w:val="bold-italic"/>
    <w:qFormat/>
    <w:rsid w:val="00A22E87"/>
    <w:rPr>
      <w:b/>
      <w:bCs/>
      <w:i/>
      <w:iCs/>
    </w:rPr>
  </w:style>
  <w:style w:type="character" w:customStyle="1" w:styleId="list-bullettabl1">
    <w:name w:val="list-bullet tabl1"/>
    <w:qFormat/>
    <w:rsid w:val="00A22E87"/>
    <w:rPr>
      <w:rFonts w:ascii="PiGraphA" w:hAnsi="PiGraphA" w:cs="PiGraphA"/>
      <w:sz w:val="14"/>
      <w:szCs w:val="14"/>
    </w:rPr>
  </w:style>
  <w:style w:type="paragraph" w:customStyle="1" w:styleId="52">
    <w:name w:val="Заг 5 (Заголовки)"/>
    <w:basedOn w:val="a9"/>
    <w:qFormat/>
    <w:rsid w:val="00A22E87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9">
    <w:name w:val="Табл булит (Таблицы)"/>
    <w:basedOn w:val="af0"/>
    <w:qFormat/>
    <w:rsid w:val="00A22E87"/>
    <w:pPr>
      <w:spacing w:line="200" w:lineRule="atLeast"/>
      <w:ind w:left="142"/>
    </w:pPr>
    <w:rPr>
      <w:sz w:val="18"/>
      <w:szCs w:val="18"/>
    </w:rPr>
  </w:style>
  <w:style w:type="paragraph" w:customStyle="1" w:styleId="afa">
    <w:name w:val="Текст булит (Основной Текст)"/>
    <w:basedOn w:val="NoParagraphStyle"/>
    <w:qFormat/>
    <w:rsid w:val="00A22E87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afb">
    <w:name w:val="Булит"/>
    <w:qFormat/>
    <w:rsid w:val="00A22E87"/>
    <w:rPr>
      <w:rFonts w:ascii="PiGraphA" w:hAnsi="PiGraphA" w:cs="PiGraphA"/>
      <w:position w:val="2"/>
      <w:sz w:val="14"/>
      <w:szCs w:val="14"/>
    </w:rPr>
  </w:style>
  <w:style w:type="paragraph" w:customStyle="1" w:styleId="bodyBefore2">
    <w:name w:val="body_Before_2"/>
    <w:basedOn w:val="NoParagraphStyle"/>
    <w:qFormat/>
    <w:rsid w:val="00A22E87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A22E87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A22E87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A22E87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A22E87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A22E87"/>
    <w:rPr>
      <w:rFonts w:ascii="SymbolMT" w:hAnsi="SymbolMT"/>
    </w:rPr>
  </w:style>
  <w:style w:type="character" w:customStyle="1" w:styleId="afc">
    <w:name w:val="Основной текст_"/>
    <w:qFormat/>
    <w:rsid w:val="00A22E87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A22E8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A22E87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A22E87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A22E87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A22E87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A22E87"/>
    <w:pPr>
      <w:ind w:left="227" w:hanging="227"/>
    </w:pPr>
  </w:style>
  <w:style w:type="paragraph" w:customStyle="1" w:styleId="Zag4">
    <w:name w:val="Zag_4"/>
    <w:basedOn w:val="Zag3"/>
    <w:qFormat/>
    <w:rsid w:val="00A22E87"/>
    <w:rPr>
      <w:sz w:val="20"/>
      <w:szCs w:val="20"/>
    </w:rPr>
  </w:style>
  <w:style w:type="paragraph" w:customStyle="1" w:styleId="tblleft">
    <w:name w:val="tbl_left"/>
    <w:basedOn w:val="Body0"/>
    <w:qFormat/>
    <w:rsid w:val="00A22E87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A22E87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A22E87"/>
    <w:rPr>
      <w:rFonts w:ascii="SimSun" w:eastAsia="SimSun"/>
    </w:rPr>
  </w:style>
  <w:style w:type="character" w:customStyle="1" w:styleId="Kati">
    <w:name w:val="Kati"/>
    <w:qFormat/>
    <w:rsid w:val="00A22E87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A22E87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A22E87"/>
    <w:rPr>
      <w:rFonts w:ascii="KaiTi" w:eastAsia="KaiTi"/>
    </w:rPr>
  </w:style>
  <w:style w:type="paragraph" w:customStyle="1" w:styleId="19">
    <w:name w:val="Название1"/>
    <w:basedOn w:val="11"/>
    <w:next w:val="11"/>
    <w:qFormat/>
    <w:rsid w:val="00A22E87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a">
    <w:name w:val="Обычный (веб)1"/>
    <w:basedOn w:val="a1"/>
    <w:unhideWhenUsed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-3">
    <w:name w:val="TOC-3"/>
    <w:basedOn w:val="TOC-1"/>
    <w:qFormat/>
    <w:rsid w:val="00A22E87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A22E87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A22E87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A22E87"/>
  </w:style>
  <w:style w:type="character" w:customStyle="1" w:styleId="PodcherkNizhe">
    <w:name w:val="Podcherk_Nizhe"/>
    <w:qFormat/>
    <w:rsid w:val="00A22E87"/>
    <w:rPr>
      <w:u w:val="thick" w:color="000000"/>
    </w:rPr>
  </w:style>
  <w:style w:type="paragraph" w:customStyle="1" w:styleId="1b">
    <w:name w:val="Стиль1"/>
    <w:basedOn w:val="a1"/>
    <w:link w:val="1c"/>
    <w:qFormat/>
    <w:rsid w:val="00A22E87"/>
    <w:pPr>
      <w:widowControl/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c">
    <w:name w:val="Стиль1 Знак"/>
    <w:link w:val="1b"/>
    <w:qFormat/>
    <w:rsid w:val="00A22E87"/>
    <w:rPr>
      <w:rFonts w:ascii="Times New Roman" w:eastAsia="Times New Roman" w:hAnsi="Times New Roman"/>
      <w:sz w:val="28"/>
      <w:szCs w:val="28"/>
    </w:rPr>
  </w:style>
  <w:style w:type="paragraph" w:customStyle="1" w:styleId="110">
    <w:name w:val="Заголовок 11"/>
    <w:basedOn w:val="a1"/>
    <w:qFormat/>
    <w:rsid w:val="00A22E87"/>
    <w:pPr>
      <w:autoSpaceDE w:val="0"/>
      <w:autoSpaceDN w:val="0"/>
      <w:spacing w:after="0" w:line="240" w:lineRule="auto"/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A22E87"/>
    <w:pPr>
      <w:autoSpaceDE w:val="0"/>
      <w:autoSpaceDN w:val="0"/>
      <w:spacing w:after="0" w:line="240" w:lineRule="auto"/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">
    <w:name w:val="Заголовок 61"/>
    <w:basedOn w:val="a1"/>
    <w:qFormat/>
    <w:rsid w:val="00A22E87"/>
    <w:pPr>
      <w:autoSpaceDE w:val="0"/>
      <w:autoSpaceDN w:val="0"/>
      <w:spacing w:after="0"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customStyle="1" w:styleId="a">
    <w:name w:val="Перечень"/>
    <w:basedOn w:val="a1"/>
    <w:next w:val="a1"/>
    <w:link w:val="afd"/>
    <w:qFormat/>
    <w:rsid w:val="00A22E87"/>
    <w:pPr>
      <w:widowControl/>
      <w:numPr>
        <w:numId w:val="7"/>
      </w:numPr>
      <w:suppressAutoHyphens/>
      <w:spacing w:after="0" w:line="360" w:lineRule="auto"/>
      <w:jc w:val="both"/>
    </w:pPr>
    <w:rPr>
      <w:rFonts w:ascii="Times New Roman" w:hAnsi="Times New Roman"/>
      <w:sz w:val="28"/>
      <w:u w:color="000000"/>
      <w:bdr w:val="nil"/>
    </w:rPr>
  </w:style>
  <w:style w:type="character" w:customStyle="1" w:styleId="afd">
    <w:name w:val="Перечень Знак"/>
    <w:link w:val="a"/>
    <w:qFormat/>
    <w:rsid w:val="00A22E87"/>
    <w:rPr>
      <w:rFonts w:ascii="Times New Roman" w:hAnsi="Times New Roman"/>
      <w:sz w:val="28"/>
      <w:szCs w:val="22"/>
      <w:u w:color="000000"/>
      <w:bdr w:val="nil"/>
    </w:rPr>
  </w:style>
  <w:style w:type="paragraph" w:customStyle="1" w:styleId="Standard">
    <w:name w:val="Standard"/>
    <w:qFormat/>
    <w:rsid w:val="00A22E87"/>
    <w:pPr>
      <w:suppressAutoHyphens/>
      <w:autoSpaceDN w:val="0"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sz w:val="22"/>
      <w:szCs w:val="22"/>
      <w:lang w:eastAsia="zh-CN"/>
    </w:rPr>
  </w:style>
  <w:style w:type="character" w:customStyle="1" w:styleId="y2iqfc">
    <w:name w:val="y2iqfc"/>
    <w:qFormat/>
    <w:rsid w:val="00A22E87"/>
  </w:style>
  <w:style w:type="character" w:customStyle="1" w:styleId="notranslate">
    <w:name w:val="notranslate"/>
    <w:qFormat/>
    <w:rsid w:val="00A22E87"/>
  </w:style>
  <w:style w:type="character" w:customStyle="1" w:styleId="extended-textshort">
    <w:name w:val="extended-text__short"/>
    <w:qFormat/>
    <w:rsid w:val="00A22E87"/>
  </w:style>
  <w:style w:type="paragraph" w:customStyle="1" w:styleId="western">
    <w:name w:val="western"/>
    <w:basedOn w:val="a1"/>
    <w:qFormat/>
    <w:rsid w:val="00A22E87"/>
    <w:pPr>
      <w:widowControl/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text-full">
    <w:name w:val="extendedtext-full"/>
    <w:qFormat/>
    <w:rsid w:val="00A22E87"/>
  </w:style>
  <w:style w:type="paragraph" w:customStyle="1" w:styleId="Pa13">
    <w:name w:val="Pa13"/>
    <w:basedOn w:val="Default"/>
    <w:next w:val="Default"/>
    <w:qFormat/>
    <w:rsid w:val="00A22E87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A22E87"/>
  </w:style>
  <w:style w:type="paragraph" w:customStyle="1" w:styleId="Pa21">
    <w:name w:val="Pa21"/>
    <w:basedOn w:val="Default"/>
    <w:next w:val="Default"/>
    <w:qFormat/>
    <w:rsid w:val="00A22E87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customStyle="1" w:styleId="FontStyle94">
    <w:name w:val="Font Style94"/>
    <w:qFormat/>
    <w:rsid w:val="00A22E87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0">
    <w:name w:val="Основной текст + 10"/>
    <w:aliases w:val="5 pt21"/>
    <w:qFormat/>
    <w:rsid w:val="00A22E8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A22E87"/>
    <w:rPr>
      <w:rFonts w:ascii="Bookman Old Style" w:hAnsi="Bookman Old Style" w:cs="Bookman Old Style"/>
      <w:sz w:val="14"/>
      <w:szCs w:val="14"/>
    </w:rPr>
  </w:style>
  <w:style w:type="character" w:customStyle="1" w:styleId="1d">
    <w:name w:val="Текст сноски Знак1"/>
    <w:aliases w:val="Знак6 Знак1,F1 Знак1"/>
    <w:qFormat/>
    <w:rsid w:val="00A22E8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A22E87"/>
    <w:pPr>
      <w:widowControl/>
      <w:spacing w:before="48" w:after="48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r">
    <w:name w:val="centr"/>
    <w:basedOn w:val="a1"/>
    <w:qFormat/>
    <w:rsid w:val="00A22E87"/>
    <w:pPr>
      <w:widowControl/>
      <w:spacing w:before="48" w:after="48" w:line="240" w:lineRule="auto"/>
      <w:jc w:val="center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gost">
    <w:name w:val="gost"/>
    <w:basedOn w:val="a1"/>
    <w:qFormat/>
    <w:rsid w:val="00A22E87"/>
    <w:pPr>
      <w:widowControl/>
      <w:spacing w:before="48" w:after="48" w:line="240" w:lineRule="auto"/>
      <w:jc w:val="right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A22E87"/>
    <w:pPr>
      <w:widowControl/>
      <w:spacing w:before="48" w:after="4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b">
    <w:name w:val="text-b"/>
    <w:basedOn w:val="a1"/>
    <w:qFormat/>
    <w:rsid w:val="00A22E87"/>
    <w:pPr>
      <w:widowControl/>
      <w:spacing w:before="48" w:after="4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6">
    <w:name w:val="text6"/>
    <w:basedOn w:val="a1"/>
    <w:qFormat/>
    <w:rsid w:val="00A22E87"/>
    <w:pPr>
      <w:widowControl/>
      <w:spacing w:before="240" w:after="48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yt1">
    <w:name w:val="tyt1"/>
    <w:basedOn w:val="a1"/>
    <w:qFormat/>
    <w:rsid w:val="00A22E87"/>
    <w:pPr>
      <w:widowControl/>
      <w:spacing w:before="240" w:after="48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A22E87"/>
    <w:pPr>
      <w:widowControl/>
      <w:spacing w:before="48" w:after="48" w:line="240" w:lineRule="auto"/>
      <w:jc w:val="center"/>
    </w:pPr>
    <w:rPr>
      <w:rFonts w:ascii="Times New Roman" w:eastAsia="Times New Roman" w:hAnsi="Times New Roman"/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A22E87"/>
    <w:pPr>
      <w:widowControl/>
      <w:spacing w:before="480" w:after="48" w:line="240" w:lineRule="auto"/>
      <w:jc w:val="center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A22E87"/>
    <w:pPr>
      <w:widowControl/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">
    <w:name w:val="rvps3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4">
    <w:name w:val="rvps4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8">
    <w:name w:val="rvps8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9">
    <w:name w:val="rvps9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0">
    <w:name w:val="rvps10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2">
    <w:name w:val="rvps12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3">
    <w:name w:val="rvps13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5">
    <w:name w:val="rvps15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16">
    <w:name w:val="rvps16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">
    <w:name w:val="Подперечень"/>
    <w:basedOn w:val="a"/>
    <w:next w:val="a1"/>
    <w:link w:val="afe"/>
    <w:qFormat/>
    <w:rsid w:val="00A22E87"/>
    <w:pPr>
      <w:numPr>
        <w:numId w:val="8"/>
      </w:numPr>
    </w:pPr>
    <w:rPr>
      <w:szCs w:val="20"/>
      <w:bdr w:val="none" w:sz="0" w:space="0" w:color="auto" w:frame="1"/>
    </w:rPr>
  </w:style>
  <w:style w:type="character" w:customStyle="1" w:styleId="afe">
    <w:name w:val="Подперечень Знак"/>
    <w:link w:val="a0"/>
    <w:qFormat/>
    <w:locked/>
    <w:rsid w:val="00A22E87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p6">
    <w:name w:val="p6"/>
    <w:basedOn w:val="a1"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A22E87"/>
  </w:style>
  <w:style w:type="character" w:customStyle="1" w:styleId="b-share-btnwrap">
    <w:name w:val="b-share-btn__wrap"/>
    <w:qFormat/>
    <w:rsid w:val="00A22E87"/>
  </w:style>
  <w:style w:type="character" w:customStyle="1" w:styleId="page">
    <w:name w:val="page"/>
    <w:qFormat/>
    <w:rsid w:val="00A22E87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A22E87"/>
  </w:style>
  <w:style w:type="character" w:customStyle="1" w:styleId="rvts6">
    <w:name w:val="rvts6"/>
    <w:qFormat/>
    <w:rsid w:val="00A22E87"/>
  </w:style>
  <w:style w:type="character" w:customStyle="1" w:styleId="rvts7">
    <w:name w:val="rvts7"/>
    <w:qFormat/>
    <w:rsid w:val="00A22E87"/>
  </w:style>
  <w:style w:type="character" w:customStyle="1" w:styleId="rvts9">
    <w:name w:val="rvts9"/>
    <w:qFormat/>
    <w:rsid w:val="00A22E87"/>
  </w:style>
  <w:style w:type="character" w:customStyle="1" w:styleId="rvts10">
    <w:name w:val="rvts10"/>
    <w:qFormat/>
    <w:rsid w:val="00A22E87"/>
  </w:style>
  <w:style w:type="character" w:customStyle="1" w:styleId="WW8Num1z0">
    <w:name w:val="WW8Num1z0"/>
    <w:qFormat/>
    <w:rsid w:val="00A22E87"/>
    <w:rPr>
      <w:rFonts w:ascii="Times New Roman" w:hAnsi="Times New Roman" w:cs="Times New Roman"/>
    </w:rPr>
  </w:style>
  <w:style w:type="character" w:customStyle="1" w:styleId="WW8Num1z1">
    <w:name w:val="WW8Num1z1"/>
    <w:qFormat/>
    <w:rsid w:val="00A22E87"/>
    <w:rPr>
      <w:rFonts w:ascii="Symbol" w:hAnsi="Symbol" w:cs="Symbol"/>
    </w:rPr>
  </w:style>
  <w:style w:type="character" w:customStyle="1" w:styleId="WW8Num1z2">
    <w:name w:val="WW8Num1z2"/>
    <w:qFormat/>
    <w:rsid w:val="00A22E87"/>
    <w:rPr>
      <w:rFonts w:ascii="Courier New" w:hAnsi="Courier New" w:cs="Courier New"/>
    </w:rPr>
  </w:style>
  <w:style w:type="character" w:customStyle="1" w:styleId="WW8Num1z3">
    <w:name w:val="WW8Num1z3"/>
    <w:qFormat/>
    <w:rsid w:val="00A22E87"/>
    <w:rPr>
      <w:rFonts w:ascii="Wingdings" w:hAnsi="Wingdings" w:cs="Wingdings"/>
    </w:rPr>
  </w:style>
  <w:style w:type="character" w:customStyle="1" w:styleId="WW8Num2z0">
    <w:name w:val="WW8Num2z0"/>
    <w:qFormat/>
    <w:rsid w:val="00A22E87"/>
    <w:rPr>
      <w:rFonts w:ascii="Symbol" w:hAnsi="Symbol" w:cs="Symbol"/>
    </w:rPr>
  </w:style>
  <w:style w:type="character" w:customStyle="1" w:styleId="WW8Num3z0">
    <w:name w:val="WW8Num3z0"/>
    <w:qFormat/>
    <w:rsid w:val="00A22E87"/>
    <w:rPr>
      <w:rFonts w:ascii="Symbol" w:hAnsi="Symbol" w:cs="Symbol"/>
    </w:rPr>
  </w:style>
  <w:style w:type="character" w:customStyle="1" w:styleId="WW8Num4z0">
    <w:name w:val="WW8Num4z0"/>
    <w:qFormat/>
    <w:rsid w:val="00A22E87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A22E87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A22E87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A22E87"/>
    <w:rPr>
      <w:rFonts w:ascii="Symbol" w:eastAsia="Symbol" w:hAnsi="Symbol" w:cs="Symbol"/>
    </w:rPr>
  </w:style>
  <w:style w:type="character" w:customStyle="1" w:styleId="WW8Num5z0">
    <w:name w:val="WW8Num5z0"/>
    <w:qFormat/>
    <w:rsid w:val="00A22E87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A22E87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A22E87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A22E87"/>
    <w:rPr>
      <w:rFonts w:ascii="Symbol" w:eastAsia="Symbol" w:hAnsi="Symbol" w:cs="Symbol"/>
    </w:rPr>
  </w:style>
  <w:style w:type="character" w:customStyle="1" w:styleId="WW8Num6z0">
    <w:name w:val="WW8Num6z0"/>
    <w:qFormat/>
    <w:rsid w:val="00A22E87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A22E87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A22E87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A22E87"/>
    <w:rPr>
      <w:rFonts w:ascii="Symbol" w:eastAsia="Symbol" w:hAnsi="Symbol" w:cs="Symbol"/>
    </w:rPr>
  </w:style>
  <w:style w:type="character" w:customStyle="1" w:styleId="WW8Num7z0">
    <w:name w:val="WW8Num7z0"/>
    <w:qFormat/>
    <w:rsid w:val="00A22E87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A22E87"/>
    <w:rPr>
      <w:lang w:val="ru-RU" w:bidi="ar-SA"/>
    </w:rPr>
  </w:style>
  <w:style w:type="character" w:customStyle="1" w:styleId="WW8Num8z0">
    <w:name w:val="WW8Num8z0"/>
    <w:qFormat/>
    <w:rsid w:val="00A22E87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A22E87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A22E87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A22E87"/>
    <w:rPr>
      <w:rFonts w:ascii="Symbol" w:eastAsia="Symbol" w:hAnsi="Symbol" w:cs="Symbol"/>
    </w:rPr>
  </w:style>
  <w:style w:type="character" w:customStyle="1" w:styleId="WW8Num9z0">
    <w:name w:val="WW8Num9z0"/>
    <w:qFormat/>
    <w:rsid w:val="00A22E87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A22E87"/>
    <w:rPr>
      <w:rFonts w:ascii="Courier New" w:hAnsi="Courier New" w:cs="Courier New"/>
    </w:rPr>
  </w:style>
  <w:style w:type="character" w:customStyle="1" w:styleId="WW8Num9z2">
    <w:name w:val="WW8Num9z2"/>
    <w:qFormat/>
    <w:rsid w:val="00A22E87"/>
    <w:rPr>
      <w:rFonts w:ascii="Wingdings" w:hAnsi="Wingdings" w:cs="Wingdings"/>
    </w:rPr>
  </w:style>
  <w:style w:type="character" w:customStyle="1" w:styleId="WW8Num9z3">
    <w:name w:val="WW8Num9z3"/>
    <w:qFormat/>
    <w:rsid w:val="00A22E87"/>
    <w:rPr>
      <w:rFonts w:ascii="Symbol" w:hAnsi="Symbol" w:cs="Symbol"/>
    </w:rPr>
  </w:style>
  <w:style w:type="character" w:customStyle="1" w:styleId="WW8Num10z0">
    <w:name w:val="WW8Num10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A22E87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A22E87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A22E87"/>
    <w:rPr>
      <w:rFonts w:ascii="Symbol" w:eastAsia="Symbol" w:hAnsi="Symbol" w:cs="Symbol"/>
    </w:rPr>
  </w:style>
  <w:style w:type="character" w:customStyle="1" w:styleId="WW8Num11z0">
    <w:name w:val="WW8Num11z0"/>
    <w:qFormat/>
    <w:rsid w:val="00A22E87"/>
    <w:rPr>
      <w:rFonts w:ascii="Symbol" w:hAnsi="Symbol" w:cs="Symbol"/>
    </w:rPr>
  </w:style>
  <w:style w:type="character" w:customStyle="1" w:styleId="WW8Num11z1">
    <w:name w:val="WW8Num11z1"/>
    <w:qFormat/>
    <w:rsid w:val="00A22E87"/>
    <w:rPr>
      <w:rFonts w:ascii="Courier New" w:hAnsi="Courier New" w:cs="Courier New"/>
    </w:rPr>
  </w:style>
  <w:style w:type="character" w:customStyle="1" w:styleId="WW8Num11z2">
    <w:name w:val="WW8Num11z2"/>
    <w:qFormat/>
    <w:rsid w:val="00A22E87"/>
    <w:rPr>
      <w:rFonts w:ascii="Wingdings" w:hAnsi="Wingdings" w:cs="Wingdings"/>
    </w:rPr>
  </w:style>
  <w:style w:type="character" w:customStyle="1" w:styleId="WW8Num12z0">
    <w:name w:val="WW8Num12z0"/>
    <w:qFormat/>
    <w:rsid w:val="00A22E87"/>
    <w:rPr>
      <w:rFonts w:ascii="Symbol" w:hAnsi="Symbol" w:cs="Symbol"/>
    </w:rPr>
  </w:style>
  <w:style w:type="character" w:customStyle="1" w:styleId="WW8Num12z1">
    <w:name w:val="WW8Num12z1"/>
    <w:qFormat/>
    <w:rsid w:val="00A22E87"/>
    <w:rPr>
      <w:rFonts w:ascii="Courier New" w:hAnsi="Courier New" w:cs="Courier New"/>
    </w:rPr>
  </w:style>
  <w:style w:type="character" w:customStyle="1" w:styleId="WW8Num12z2">
    <w:name w:val="WW8Num12z2"/>
    <w:qFormat/>
    <w:rsid w:val="00A22E87"/>
    <w:rPr>
      <w:rFonts w:ascii="Wingdings" w:hAnsi="Wingdings" w:cs="Wingdings"/>
    </w:rPr>
  </w:style>
  <w:style w:type="character" w:customStyle="1" w:styleId="WW8Num13z0">
    <w:name w:val="WW8Num13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A22E87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A22E87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A22E87"/>
    <w:rPr>
      <w:rFonts w:ascii="Symbol" w:eastAsia="Symbol" w:hAnsi="Symbol" w:cs="Symbol"/>
    </w:rPr>
  </w:style>
  <w:style w:type="character" w:customStyle="1" w:styleId="WW8Num14z0">
    <w:name w:val="WW8Num14z0"/>
    <w:qFormat/>
    <w:rsid w:val="00A22E87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A22E87"/>
    <w:rPr>
      <w:lang w:val="ru-RU" w:bidi="ar-SA"/>
    </w:rPr>
  </w:style>
  <w:style w:type="character" w:customStyle="1" w:styleId="WW8Num15z0">
    <w:name w:val="WW8Num15z0"/>
    <w:qFormat/>
    <w:rsid w:val="00A22E87"/>
    <w:rPr>
      <w:rFonts w:ascii="Times New Roman" w:hAnsi="Times New Roman" w:cs="Times New Roman"/>
    </w:rPr>
  </w:style>
  <w:style w:type="character" w:customStyle="1" w:styleId="WW8Num15z1">
    <w:name w:val="WW8Num15z1"/>
    <w:qFormat/>
    <w:rsid w:val="00A22E87"/>
    <w:rPr>
      <w:rFonts w:ascii="Courier New" w:hAnsi="Courier New" w:cs="Courier New"/>
    </w:rPr>
  </w:style>
  <w:style w:type="character" w:customStyle="1" w:styleId="WW8Num15z2">
    <w:name w:val="WW8Num15z2"/>
    <w:qFormat/>
    <w:rsid w:val="00A22E87"/>
    <w:rPr>
      <w:rFonts w:ascii="Wingdings" w:hAnsi="Wingdings" w:cs="Wingdings"/>
    </w:rPr>
  </w:style>
  <w:style w:type="character" w:customStyle="1" w:styleId="WW8Num15z3">
    <w:name w:val="WW8Num15z3"/>
    <w:qFormat/>
    <w:rsid w:val="00A22E87"/>
    <w:rPr>
      <w:rFonts w:ascii="Symbol" w:hAnsi="Symbol" w:cs="Symbol"/>
    </w:rPr>
  </w:style>
  <w:style w:type="character" w:customStyle="1" w:styleId="WW8Num16z0">
    <w:name w:val="WW8Num16z0"/>
    <w:qFormat/>
    <w:rsid w:val="00A22E87"/>
    <w:rPr>
      <w:sz w:val="28"/>
    </w:rPr>
  </w:style>
  <w:style w:type="character" w:customStyle="1" w:styleId="WW8Num17z0">
    <w:name w:val="WW8Num17z0"/>
    <w:qFormat/>
    <w:rsid w:val="00A22E87"/>
    <w:rPr>
      <w:w w:val="85"/>
    </w:rPr>
  </w:style>
  <w:style w:type="character" w:customStyle="1" w:styleId="WW8Num18z0">
    <w:name w:val="WW8Num18z0"/>
    <w:qFormat/>
    <w:rsid w:val="00A22E87"/>
    <w:rPr>
      <w:sz w:val="28"/>
    </w:rPr>
  </w:style>
  <w:style w:type="character" w:customStyle="1" w:styleId="WW8Num19z0">
    <w:name w:val="WW8Num19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A22E87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A22E87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A22E87"/>
    <w:rPr>
      <w:rFonts w:ascii="Symbol" w:eastAsia="Symbol" w:hAnsi="Symbol" w:cs="Symbol"/>
    </w:rPr>
  </w:style>
  <w:style w:type="character" w:customStyle="1" w:styleId="WW8Num20z0">
    <w:name w:val="WW8Num20z0"/>
    <w:qFormat/>
    <w:rsid w:val="00A22E87"/>
    <w:rPr>
      <w:rFonts w:ascii="Symbol" w:hAnsi="Symbol" w:cs="Symbol"/>
    </w:rPr>
  </w:style>
  <w:style w:type="character" w:customStyle="1" w:styleId="WW8Num20z1">
    <w:name w:val="WW8Num20z1"/>
    <w:qFormat/>
    <w:rsid w:val="00A22E87"/>
    <w:rPr>
      <w:rFonts w:ascii="Courier New" w:hAnsi="Courier New" w:cs="Courier New"/>
    </w:rPr>
  </w:style>
  <w:style w:type="character" w:customStyle="1" w:styleId="WW8Num20z2">
    <w:name w:val="WW8Num20z2"/>
    <w:qFormat/>
    <w:rsid w:val="00A22E87"/>
    <w:rPr>
      <w:rFonts w:ascii="Wingdings" w:hAnsi="Wingdings" w:cs="Wingdings"/>
    </w:rPr>
  </w:style>
  <w:style w:type="character" w:customStyle="1" w:styleId="WW8Num21z0">
    <w:name w:val="WW8Num21z0"/>
    <w:qFormat/>
    <w:rsid w:val="00A22E87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A22E87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A22E87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A22E87"/>
    <w:rPr>
      <w:rFonts w:ascii="Symbol" w:eastAsia="Symbol" w:hAnsi="Symbol" w:cs="Symbol"/>
    </w:rPr>
  </w:style>
  <w:style w:type="character" w:customStyle="1" w:styleId="WW8Num22z0">
    <w:name w:val="WW8Num22z0"/>
    <w:qFormat/>
    <w:rsid w:val="00A22E87"/>
  </w:style>
  <w:style w:type="character" w:customStyle="1" w:styleId="WW8Num23z0">
    <w:name w:val="WW8Num23z0"/>
    <w:qFormat/>
    <w:rsid w:val="00A22E87"/>
  </w:style>
  <w:style w:type="character" w:customStyle="1" w:styleId="WW8Num24z0">
    <w:name w:val="WW8Num24z0"/>
    <w:qFormat/>
    <w:rsid w:val="00A22E87"/>
    <w:rPr>
      <w:rFonts w:ascii="Symbol" w:hAnsi="Symbol" w:cs="Symbol"/>
    </w:rPr>
  </w:style>
  <w:style w:type="character" w:customStyle="1" w:styleId="WW8Num24z1">
    <w:name w:val="WW8Num24z1"/>
    <w:qFormat/>
    <w:rsid w:val="00A22E87"/>
    <w:rPr>
      <w:rFonts w:ascii="Courier New" w:hAnsi="Courier New" w:cs="Courier New"/>
    </w:rPr>
  </w:style>
  <w:style w:type="character" w:customStyle="1" w:styleId="WW8Num24z2">
    <w:name w:val="WW8Num24z2"/>
    <w:qFormat/>
    <w:rsid w:val="00A22E87"/>
    <w:rPr>
      <w:rFonts w:ascii="Wingdings" w:hAnsi="Wingdings" w:cs="Wingdings"/>
    </w:rPr>
  </w:style>
  <w:style w:type="character" w:customStyle="1" w:styleId="WW8Num25z0">
    <w:name w:val="WW8Num25z0"/>
    <w:qFormat/>
    <w:rsid w:val="00A22E87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A22E87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A22E87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A22E87"/>
    <w:rPr>
      <w:rFonts w:ascii="Symbol" w:eastAsia="Symbol" w:hAnsi="Symbol" w:cs="Symbol"/>
    </w:rPr>
  </w:style>
  <w:style w:type="character" w:customStyle="1" w:styleId="WW8Num26z0">
    <w:name w:val="WW8Num26z0"/>
    <w:qFormat/>
    <w:rsid w:val="00A22E87"/>
    <w:rPr>
      <w:rFonts w:ascii="Symbol" w:hAnsi="Symbol" w:cs="Symbol"/>
    </w:rPr>
  </w:style>
  <w:style w:type="character" w:customStyle="1" w:styleId="WW8Num26z1">
    <w:name w:val="WW8Num26z1"/>
    <w:qFormat/>
    <w:rsid w:val="00A22E87"/>
    <w:rPr>
      <w:rFonts w:ascii="Courier New" w:hAnsi="Courier New" w:cs="Courier New"/>
    </w:rPr>
  </w:style>
  <w:style w:type="character" w:customStyle="1" w:styleId="WW8Num26z2">
    <w:name w:val="WW8Num26z2"/>
    <w:qFormat/>
    <w:rsid w:val="00A22E87"/>
    <w:rPr>
      <w:rFonts w:ascii="Wingdings" w:hAnsi="Wingdings" w:cs="Wingdings"/>
    </w:rPr>
  </w:style>
  <w:style w:type="character" w:customStyle="1" w:styleId="WW8Num27z0">
    <w:name w:val="WW8Num27z0"/>
    <w:qFormat/>
    <w:rsid w:val="00A22E87"/>
    <w:rPr>
      <w:rFonts w:ascii="Symbol" w:hAnsi="Symbol" w:cs="Symbol"/>
    </w:rPr>
  </w:style>
  <w:style w:type="character" w:customStyle="1" w:styleId="WW8Num27z1">
    <w:name w:val="WW8Num27z1"/>
    <w:qFormat/>
    <w:rsid w:val="00A22E87"/>
    <w:rPr>
      <w:rFonts w:ascii="Courier New" w:hAnsi="Courier New" w:cs="Courier New"/>
    </w:rPr>
  </w:style>
  <w:style w:type="character" w:customStyle="1" w:styleId="WW8Num27z2">
    <w:name w:val="WW8Num27z2"/>
    <w:qFormat/>
    <w:rsid w:val="00A22E87"/>
    <w:rPr>
      <w:rFonts w:ascii="Wingdings" w:hAnsi="Wingdings" w:cs="Wingdings"/>
    </w:rPr>
  </w:style>
  <w:style w:type="character" w:customStyle="1" w:styleId="WW8Num28z0">
    <w:name w:val="WW8Num28z0"/>
    <w:qFormat/>
    <w:rsid w:val="00A22E87"/>
    <w:rPr>
      <w:rFonts w:ascii="Symbol" w:hAnsi="Symbol" w:cs="Symbol"/>
    </w:rPr>
  </w:style>
  <w:style w:type="character" w:customStyle="1" w:styleId="WW8Num28z1">
    <w:name w:val="WW8Num28z1"/>
    <w:qFormat/>
    <w:rsid w:val="00A22E87"/>
    <w:rPr>
      <w:rFonts w:ascii="Courier New" w:hAnsi="Courier New" w:cs="Courier New"/>
    </w:rPr>
  </w:style>
  <w:style w:type="character" w:customStyle="1" w:styleId="WW8Num28z2">
    <w:name w:val="WW8Num28z2"/>
    <w:qFormat/>
    <w:rsid w:val="00A22E87"/>
    <w:rPr>
      <w:rFonts w:ascii="Wingdings" w:hAnsi="Wingdings" w:cs="Wingdings"/>
    </w:rPr>
  </w:style>
  <w:style w:type="character" w:customStyle="1" w:styleId="WW-">
    <w:name w:val="WW-Символ сноски"/>
    <w:qFormat/>
    <w:rsid w:val="00A22E87"/>
  </w:style>
  <w:style w:type="character" w:customStyle="1" w:styleId="aff">
    <w:name w:val="Символ концевой сноски"/>
    <w:qFormat/>
    <w:rsid w:val="00A22E87"/>
    <w:rPr>
      <w:vertAlign w:val="superscript"/>
    </w:rPr>
  </w:style>
  <w:style w:type="paragraph" w:customStyle="1" w:styleId="aff0">
    <w:name w:val="Колонтитул"/>
    <w:basedOn w:val="a1"/>
    <w:qFormat/>
    <w:rsid w:val="00A22E8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WW-0">
    <w:name w:val="WW-Сноска"/>
    <w:basedOn w:val="a5"/>
    <w:qFormat/>
    <w:rsid w:val="00A22E87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customStyle="1" w:styleId="aff1">
    <w:name w:val="Содержимое таблицы"/>
    <w:basedOn w:val="a1"/>
    <w:qFormat/>
    <w:rsid w:val="00A22E87"/>
    <w:pPr>
      <w:suppressLineNumbers/>
      <w:suppressAutoHyphens/>
    </w:pPr>
    <w:rPr>
      <w:lang w:eastAsia="zh-CN"/>
    </w:rPr>
  </w:style>
  <w:style w:type="paragraph" w:customStyle="1" w:styleId="aff2">
    <w:name w:val="Заголовок таблицы"/>
    <w:basedOn w:val="aff1"/>
    <w:qFormat/>
    <w:rsid w:val="00A22E87"/>
    <w:pPr>
      <w:jc w:val="center"/>
    </w:pPr>
    <w:rPr>
      <w:b/>
      <w:bCs/>
    </w:rPr>
  </w:style>
  <w:style w:type="paragraph" w:customStyle="1" w:styleId="aff3">
    <w:name w:val="Верхний колонтитул слева"/>
    <w:basedOn w:val="aff4"/>
    <w:qFormat/>
    <w:rsid w:val="00A22E87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  <w:spacing w:after="0" w:line="240" w:lineRule="auto"/>
    </w:pPr>
    <w:rPr>
      <w:sz w:val="20"/>
      <w:szCs w:val="20"/>
      <w:lang w:eastAsia="zh-CN"/>
    </w:rPr>
  </w:style>
  <w:style w:type="paragraph" w:styleId="aff4">
    <w:name w:val="header"/>
    <w:basedOn w:val="a1"/>
    <w:link w:val="aff5"/>
    <w:uiPriority w:val="99"/>
    <w:semiHidden/>
    <w:unhideWhenUsed/>
    <w:rsid w:val="00A22E87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2"/>
    <w:link w:val="aff4"/>
    <w:uiPriority w:val="99"/>
    <w:semiHidden/>
    <w:rsid w:val="00A22E87"/>
  </w:style>
  <w:style w:type="character" w:customStyle="1" w:styleId="10">
    <w:name w:val="Заголовок 1 Знак"/>
    <w:link w:val="1"/>
    <w:qFormat/>
    <w:rsid w:val="00A22E87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uiPriority w:val="9"/>
    <w:qFormat/>
    <w:rsid w:val="00A22E87"/>
    <w:rPr>
      <w:rFonts w:ascii="Times New Roman" w:eastAsia="Times New Roman" w:hAnsi="Times New Roman"/>
      <w:b/>
      <w:caps/>
      <w:sz w:val="26"/>
      <w:szCs w:val="26"/>
    </w:rPr>
  </w:style>
  <w:style w:type="character" w:customStyle="1" w:styleId="30">
    <w:name w:val="Заголовок 3 Знак"/>
    <w:link w:val="3"/>
    <w:uiPriority w:val="9"/>
    <w:qFormat/>
    <w:rsid w:val="00A22E87"/>
    <w:rPr>
      <w:rFonts w:ascii="Times New Roman" w:eastAsia="OfficinaSansBoldITC" w:hAnsi="Times New Roman"/>
      <w:b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qFormat/>
    <w:rsid w:val="00A22E87"/>
    <w:rPr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qFormat/>
    <w:rsid w:val="00A22E87"/>
    <w:rPr>
      <w:b/>
      <w:lang w:eastAsia="ru-RU"/>
    </w:rPr>
  </w:style>
  <w:style w:type="character" w:customStyle="1" w:styleId="60">
    <w:name w:val="Заголовок 6 Знак"/>
    <w:link w:val="6"/>
    <w:uiPriority w:val="9"/>
    <w:qFormat/>
    <w:rsid w:val="00A22E87"/>
    <w:rPr>
      <w:b/>
      <w:lang w:eastAsia="ru-RU"/>
    </w:rPr>
  </w:style>
  <w:style w:type="character" w:customStyle="1" w:styleId="70">
    <w:name w:val="Заголовок 7 Знак"/>
    <w:link w:val="7"/>
    <w:qFormat/>
    <w:rsid w:val="00A22E87"/>
    <w:rPr>
      <w:rFonts w:ascii="Times New Roman" w:eastAsia="Times New Roman" w:hAnsi="Times New Roman"/>
      <w:b/>
      <w:iCs/>
      <w:sz w:val="24"/>
      <w:szCs w:val="22"/>
    </w:rPr>
  </w:style>
  <w:style w:type="paragraph" w:styleId="1e">
    <w:name w:val="toc 1"/>
    <w:basedOn w:val="a1"/>
    <w:next w:val="a1"/>
    <w:autoRedefine/>
    <w:unhideWhenUsed/>
    <w:qFormat/>
    <w:rsid w:val="00A22E87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24">
    <w:name w:val="toc 2"/>
    <w:basedOn w:val="a1"/>
    <w:next w:val="a1"/>
    <w:autoRedefine/>
    <w:unhideWhenUsed/>
    <w:qFormat/>
    <w:rsid w:val="00A22E87"/>
    <w:pPr>
      <w:spacing w:before="120" w:after="0"/>
      <w:ind w:left="220"/>
    </w:pPr>
    <w:rPr>
      <w:rFonts w:cs="Calibri"/>
      <w:b/>
      <w:bCs/>
    </w:rPr>
  </w:style>
  <w:style w:type="paragraph" w:styleId="32">
    <w:name w:val="toc 3"/>
    <w:basedOn w:val="a1"/>
    <w:next w:val="a1"/>
    <w:autoRedefine/>
    <w:unhideWhenUsed/>
    <w:qFormat/>
    <w:rsid w:val="00A22E87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cs="Calibri"/>
      <w:sz w:val="20"/>
      <w:szCs w:val="20"/>
    </w:rPr>
  </w:style>
  <w:style w:type="paragraph" w:styleId="aff6">
    <w:name w:val="annotation text"/>
    <w:basedOn w:val="a1"/>
    <w:link w:val="aff7"/>
    <w:uiPriority w:val="99"/>
    <w:unhideWhenUsed/>
    <w:qFormat/>
    <w:rsid w:val="00A22E87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qFormat/>
    <w:rsid w:val="00A22E87"/>
  </w:style>
  <w:style w:type="paragraph" w:styleId="aff8">
    <w:name w:val="caption"/>
    <w:basedOn w:val="a1"/>
    <w:qFormat/>
    <w:rsid w:val="00A22E87"/>
    <w:pPr>
      <w:suppressLineNumbers/>
      <w:suppressAutoHyphens/>
      <w:spacing w:before="120" w:after="120"/>
    </w:pPr>
    <w:rPr>
      <w:rFonts w:ascii="Times New Roman" w:hAnsi="Times New Roman" w:cs="Arial"/>
      <w:i/>
      <w:iCs/>
      <w:sz w:val="24"/>
      <w:szCs w:val="24"/>
      <w:lang w:eastAsia="zh-CN"/>
    </w:rPr>
  </w:style>
  <w:style w:type="character" w:styleId="aff9">
    <w:name w:val="annotation reference"/>
    <w:unhideWhenUsed/>
    <w:qFormat/>
    <w:rsid w:val="00A22E87"/>
    <w:rPr>
      <w:sz w:val="16"/>
      <w:szCs w:val="16"/>
    </w:rPr>
  </w:style>
  <w:style w:type="paragraph" w:styleId="affa">
    <w:name w:val="List Bullet"/>
    <w:basedOn w:val="a1"/>
    <w:unhideWhenUsed/>
    <w:qFormat/>
    <w:rsid w:val="00A22E87"/>
    <w:pPr>
      <w:widowControl/>
      <w:spacing w:after="0" w:line="240" w:lineRule="auto"/>
      <w:ind w:left="1440" w:hanging="360"/>
      <w:contextualSpacing/>
      <w:jc w:val="both"/>
    </w:pPr>
    <w:rPr>
      <w:rFonts w:ascii="Times New Roman" w:hAnsi="Times New Roman"/>
    </w:rPr>
  </w:style>
  <w:style w:type="paragraph" w:styleId="33">
    <w:name w:val="List Bullet 3"/>
    <w:basedOn w:val="a9"/>
    <w:qFormat/>
    <w:rsid w:val="00A22E87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b">
    <w:basedOn w:val="a1"/>
    <w:next w:val="affc"/>
    <w:unhideWhenUsed/>
    <w:qFormat/>
    <w:rsid w:val="00A22E8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Заголовок Знак2"/>
    <w:link w:val="affd"/>
    <w:qFormat/>
    <w:rsid w:val="00A22E87"/>
    <w:rPr>
      <w:rFonts w:ascii="Calibri" w:eastAsia="Calibri" w:hAnsi="Calibri" w:cs="Calibri"/>
      <w:b/>
      <w:sz w:val="72"/>
      <w:szCs w:val="72"/>
      <w:lang w:eastAsia="ru-RU"/>
    </w:rPr>
  </w:style>
  <w:style w:type="paragraph" w:styleId="affd">
    <w:name w:val="Title"/>
    <w:basedOn w:val="a1"/>
    <w:next w:val="a1"/>
    <w:link w:val="25"/>
    <w:rsid w:val="00A22E87"/>
    <w:pPr>
      <w:spacing w:after="0" w:line="240" w:lineRule="auto"/>
      <w:contextualSpacing/>
    </w:pPr>
    <w:rPr>
      <w:rFonts w:cs="Calibri"/>
      <w:b/>
      <w:sz w:val="72"/>
      <w:szCs w:val="72"/>
      <w:lang w:eastAsia="ru-RU"/>
    </w:rPr>
  </w:style>
  <w:style w:type="character" w:customStyle="1" w:styleId="1f">
    <w:name w:val="Заголовок Знак1"/>
    <w:basedOn w:val="a2"/>
    <w:uiPriority w:val="10"/>
    <w:rsid w:val="00A22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e">
    <w:name w:val="Body Text"/>
    <w:basedOn w:val="a1"/>
    <w:link w:val="afff"/>
    <w:uiPriority w:val="99"/>
    <w:qFormat/>
    <w:rsid w:val="00A22E87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</w:rPr>
  </w:style>
  <w:style w:type="character" w:customStyle="1" w:styleId="afff">
    <w:name w:val="Основной текст Знак"/>
    <w:link w:val="affe"/>
    <w:uiPriority w:val="99"/>
    <w:qFormat/>
    <w:rsid w:val="00A22E87"/>
    <w:rPr>
      <w:rFonts w:ascii="Bookman Old Style" w:eastAsia="Bookman Old Style" w:hAnsi="Bookman Old Style"/>
    </w:rPr>
  </w:style>
  <w:style w:type="paragraph" w:styleId="afff0">
    <w:name w:val="Subtitle"/>
    <w:basedOn w:val="11"/>
    <w:next w:val="11"/>
    <w:link w:val="afff1"/>
    <w:uiPriority w:val="11"/>
    <w:qFormat/>
    <w:rsid w:val="00A22E87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ff1">
    <w:name w:val="Подзаголовок Знак"/>
    <w:link w:val="afff0"/>
    <w:uiPriority w:val="11"/>
    <w:qFormat/>
    <w:rsid w:val="00A22E87"/>
    <w:rPr>
      <w:rFonts w:ascii="Georgia" w:eastAsia="Georgia" w:hAnsi="Georgia"/>
      <w:i/>
      <w:color w:val="666666"/>
      <w:sz w:val="48"/>
      <w:szCs w:val="48"/>
      <w:lang w:eastAsia="ru-RU"/>
    </w:rPr>
  </w:style>
  <w:style w:type="paragraph" w:styleId="26">
    <w:name w:val="Body Text 2"/>
    <w:basedOn w:val="a1"/>
    <w:link w:val="27"/>
    <w:unhideWhenUsed/>
    <w:qFormat/>
    <w:rsid w:val="00A22E87"/>
    <w:pPr>
      <w:spacing w:after="120" w:line="480" w:lineRule="auto"/>
    </w:pPr>
  </w:style>
  <w:style w:type="character" w:customStyle="1" w:styleId="27">
    <w:name w:val="Основной текст 2 Знак"/>
    <w:link w:val="26"/>
    <w:qFormat/>
    <w:rsid w:val="00A22E87"/>
    <w:rPr>
      <w:sz w:val="22"/>
      <w:szCs w:val="22"/>
    </w:rPr>
  </w:style>
  <w:style w:type="paragraph" w:styleId="28">
    <w:name w:val="Body Text Indent 2"/>
    <w:basedOn w:val="a1"/>
    <w:link w:val="29"/>
    <w:unhideWhenUsed/>
    <w:qFormat/>
    <w:rsid w:val="00A22E87"/>
    <w:pPr>
      <w:widowControl/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qFormat/>
    <w:rsid w:val="00A22E87"/>
    <w:rPr>
      <w:sz w:val="22"/>
      <w:szCs w:val="22"/>
    </w:rPr>
  </w:style>
  <w:style w:type="character" w:styleId="afff2">
    <w:name w:val="Strong"/>
    <w:qFormat/>
    <w:rsid w:val="00A22E87"/>
    <w:rPr>
      <w:b/>
      <w:bCs/>
    </w:rPr>
  </w:style>
  <w:style w:type="paragraph" w:styleId="afff3">
    <w:name w:val="Document Map"/>
    <w:basedOn w:val="a1"/>
    <w:link w:val="afff4"/>
    <w:unhideWhenUsed/>
    <w:qFormat/>
    <w:rsid w:val="00A22E87"/>
    <w:rPr>
      <w:rFonts w:ascii="Tahoma" w:hAnsi="Tahoma"/>
      <w:sz w:val="16"/>
      <w:szCs w:val="16"/>
    </w:rPr>
  </w:style>
  <w:style w:type="character" w:customStyle="1" w:styleId="afff4">
    <w:name w:val="Схема документа Знак"/>
    <w:link w:val="afff3"/>
    <w:qFormat/>
    <w:rsid w:val="00A22E87"/>
    <w:rPr>
      <w:rFonts w:ascii="Tahoma" w:hAnsi="Tahoma"/>
      <w:sz w:val="16"/>
      <w:szCs w:val="16"/>
    </w:rPr>
  </w:style>
  <w:style w:type="paragraph" w:styleId="affc">
    <w:name w:val="Normal (Web)"/>
    <w:basedOn w:val="a1"/>
    <w:uiPriority w:val="99"/>
    <w:semiHidden/>
    <w:unhideWhenUsed/>
    <w:rsid w:val="00A22E87"/>
    <w:rPr>
      <w:rFonts w:ascii="Times New Roman" w:hAnsi="Times New Roman"/>
      <w:sz w:val="24"/>
      <w:szCs w:val="24"/>
    </w:rPr>
  </w:style>
  <w:style w:type="paragraph" w:styleId="afff5">
    <w:name w:val="annotation subject"/>
    <w:basedOn w:val="aff6"/>
    <w:next w:val="aff6"/>
    <w:link w:val="afff6"/>
    <w:uiPriority w:val="99"/>
    <w:unhideWhenUsed/>
    <w:qFormat/>
    <w:rsid w:val="00A22E87"/>
    <w:rPr>
      <w:b/>
      <w:bCs/>
    </w:rPr>
  </w:style>
  <w:style w:type="character" w:customStyle="1" w:styleId="afff6">
    <w:name w:val="Тема примечания Знак"/>
    <w:link w:val="afff5"/>
    <w:uiPriority w:val="99"/>
    <w:qFormat/>
    <w:rsid w:val="00A22E87"/>
    <w:rPr>
      <w:b/>
      <w:bCs/>
    </w:rPr>
  </w:style>
  <w:style w:type="paragraph" w:styleId="afff7">
    <w:name w:val="Balloon Text"/>
    <w:basedOn w:val="a1"/>
    <w:link w:val="afff8"/>
    <w:uiPriority w:val="99"/>
    <w:unhideWhenUsed/>
    <w:qFormat/>
    <w:rsid w:val="00A22E8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ff8">
    <w:name w:val="Текст выноски Знак"/>
    <w:link w:val="afff7"/>
    <w:uiPriority w:val="99"/>
    <w:qFormat/>
    <w:rsid w:val="00A22E87"/>
    <w:rPr>
      <w:rFonts w:ascii="Tahoma" w:hAnsi="Tahoma"/>
      <w:sz w:val="16"/>
      <w:szCs w:val="16"/>
      <w:lang w:eastAsia="ru-RU"/>
    </w:rPr>
  </w:style>
  <w:style w:type="character" w:styleId="afff9">
    <w:name w:val="Placeholder Text"/>
    <w:qFormat/>
    <w:rsid w:val="00A22E87"/>
    <w:rPr>
      <w:color w:val="808080"/>
    </w:rPr>
  </w:style>
  <w:style w:type="paragraph" w:styleId="afffa">
    <w:name w:val="No Spacing"/>
    <w:link w:val="afffb"/>
    <w:qFormat/>
    <w:rsid w:val="00A22E87"/>
    <w:pPr>
      <w:spacing w:line="360" w:lineRule="auto"/>
    </w:pPr>
    <w:rPr>
      <w:rFonts w:ascii="Times New Roman" w:hAnsi="Times New Roman"/>
      <w:sz w:val="28"/>
      <w:szCs w:val="22"/>
    </w:rPr>
  </w:style>
  <w:style w:type="character" w:customStyle="1" w:styleId="afffb">
    <w:name w:val="Без интервала Знак"/>
    <w:link w:val="afffa"/>
    <w:qFormat/>
    <w:locked/>
    <w:rsid w:val="00A22E87"/>
    <w:rPr>
      <w:rFonts w:ascii="Times New Roman" w:hAnsi="Times New Roman"/>
      <w:sz w:val="28"/>
      <w:szCs w:val="22"/>
    </w:rPr>
  </w:style>
  <w:style w:type="paragraph" w:styleId="afffc">
    <w:name w:val="List Paragraph"/>
    <w:aliases w:val="ITL List Paragraph,Цветной список - Акцент 13,Нумерованый список,List Paragraph1"/>
    <w:basedOn w:val="a1"/>
    <w:link w:val="afffd"/>
    <w:uiPriority w:val="34"/>
    <w:qFormat/>
    <w:rsid w:val="00A22E87"/>
    <w:pPr>
      <w:ind w:left="720"/>
      <w:contextualSpacing/>
    </w:pPr>
  </w:style>
  <w:style w:type="character" w:customStyle="1" w:styleId="afffd">
    <w:name w:val="Абзац списка Знак"/>
    <w:aliases w:val="ITL List Paragraph Знак,Цветной список - Акцент 13 Знак,Нумерованый список Знак,List Paragraph1 Знак"/>
    <w:link w:val="afffc"/>
    <w:uiPriority w:val="34"/>
    <w:qFormat/>
    <w:locked/>
    <w:rsid w:val="00A22E87"/>
    <w:rPr>
      <w:sz w:val="22"/>
      <w:szCs w:val="22"/>
    </w:rPr>
  </w:style>
  <w:style w:type="character" w:styleId="afffe">
    <w:name w:val="Intense Reference"/>
    <w:qFormat/>
    <w:rsid w:val="00A22E87"/>
    <w:rPr>
      <w:b/>
      <w:bCs/>
      <w:smallCaps/>
      <w:color w:val="5B9BD5"/>
      <w:spacing w:val="5"/>
    </w:rPr>
  </w:style>
  <w:style w:type="paragraph" w:styleId="affff">
    <w:name w:val="TOC Heading"/>
    <w:basedOn w:val="1"/>
    <w:next w:val="a1"/>
    <w:unhideWhenUsed/>
    <w:qFormat/>
    <w:rsid w:val="00A22E87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character" w:styleId="affff0">
    <w:name w:val="Hyperlink"/>
    <w:basedOn w:val="a2"/>
    <w:uiPriority w:val="99"/>
    <w:semiHidden/>
    <w:unhideWhenUsed/>
    <w:rsid w:val="00D34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D4Si/1AkGMZU8J" TargetMode="External"/><Relationship Id="rId13" Type="http://schemas.openxmlformats.org/officeDocument/2006/relationships/hyperlink" Target="https://cloud.mail.ru/public/yhdK/3DuCYeQaV" TargetMode="External"/><Relationship Id="rId18" Type="http://schemas.openxmlformats.org/officeDocument/2006/relationships/hyperlink" Target="https://cloud.mail.ru/public/p5y7/UBUW7Uoq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1bsX/HxNt7m9R5" TargetMode="External"/><Relationship Id="rId7" Type="http://schemas.openxmlformats.org/officeDocument/2006/relationships/hyperlink" Target="https://cloud.mail.ru/public/1afc/HJFf34yMe" TargetMode="External"/><Relationship Id="rId12" Type="http://schemas.openxmlformats.org/officeDocument/2006/relationships/hyperlink" Target="https://cloud.mail.ru/public/mMqn/NZNUTbK9L" TargetMode="External"/><Relationship Id="rId17" Type="http://schemas.openxmlformats.org/officeDocument/2006/relationships/hyperlink" Target="https://cloud.mail.ru/public/9qGF/4EiLow9C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eb.vk.me/" TargetMode="External"/><Relationship Id="rId20" Type="http://schemas.openxmlformats.org/officeDocument/2006/relationships/hyperlink" Target="https://cloud.mail.ru/public/ZWcg/SPkJ7a4Q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Vcmt/X3fVfy7et" TargetMode="External"/><Relationship Id="rId11" Type="http://schemas.openxmlformats.org/officeDocument/2006/relationships/hyperlink" Target="https://cloud.mail.ru/public/MKkt/YbPq1nP6K" TargetMode="External"/><Relationship Id="rId24" Type="http://schemas.openxmlformats.org/officeDocument/2006/relationships/hyperlink" Target="https://cloud.mail.ru/public/zC9c/ogKoXxNFP" TargetMode="External"/><Relationship Id="rId5" Type="http://schemas.openxmlformats.org/officeDocument/2006/relationships/hyperlink" Target="https://cloud.mail.ru/public/ReNw/D7KhAMbzn" TargetMode="External"/><Relationship Id="rId15" Type="http://schemas.openxmlformats.org/officeDocument/2006/relationships/hyperlink" Target="https://cloud.mail.ru/public/1JMU/BcUvGFcZB" TargetMode="External"/><Relationship Id="rId23" Type="http://schemas.openxmlformats.org/officeDocument/2006/relationships/hyperlink" Target="https://bvb-kb.ru/?section=vneurochnaya-deyatelnost" TargetMode="External"/><Relationship Id="rId10" Type="http://schemas.openxmlformats.org/officeDocument/2006/relationships/hyperlink" Target="https://cloud.mail.ru/public/EKDQ/kwZfvvgSK" TargetMode="External"/><Relationship Id="rId19" Type="http://schemas.openxmlformats.org/officeDocument/2006/relationships/hyperlink" Target="https://cloud.mail.ru/public/TWVh/1bWo8epP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AZXm/BvbeaFVx5" TargetMode="External"/><Relationship Id="rId14" Type="http://schemas.openxmlformats.org/officeDocument/2006/relationships/hyperlink" Target="https://cloud.mail.ru/public/gfdc/MvPfxcGLB" TargetMode="External"/><Relationship Id="rId22" Type="http://schemas.openxmlformats.org/officeDocument/2006/relationships/hyperlink" Target="https://bvb-kb.ru/?section=vneurochnaya-deyatel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2023-11-13T19:40:00Z</dcterms:created>
  <dcterms:modified xsi:type="dcterms:W3CDTF">2023-11-13T19:40:00Z</dcterms:modified>
</cp:coreProperties>
</file>